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32"/>
          <w:shd w:fill="auto" w:val="clear"/>
        </w:rPr>
      </w:pPr>
      <w:r>
        <w:object w:dxaOrig="1235" w:dyaOrig="1619">
          <v:rect xmlns:o="urn:schemas-microsoft-com:office:office" xmlns:v="urn:schemas-microsoft-com:vml" id="rectole0000000000" style="width:61.750000pt;height:80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Verdana" w:hAnsi="Verdana" w:cs="Verdana" w:eastAsia="Verdana"/>
          <w:b/>
          <w:color w:val="auto"/>
          <w:spacing w:val="0"/>
          <w:position w:val="0"/>
          <w:sz w:val="32"/>
          <w:shd w:fill="auto" w:val="clear"/>
        </w:rPr>
        <w:t xml:space="preserve">UNIUNEA NA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32"/>
          <w:shd w:fill="auto" w:val="clear"/>
        </w:rPr>
        <w:t xml:space="preserve">ŢIONALĂ A BAROURILOR DIN ROMÂNIA</w:t>
      </w:r>
    </w:p>
    <w:p>
      <w:pPr>
        <w:spacing w:before="0" w:after="0" w:line="276"/>
        <w:ind w:right="0" w:left="0" w:firstLine="0"/>
        <w:jc w:val="center"/>
        <w:rPr>
          <w:rFonts w:ascii="Verdana" w:hAnsi="Verdana" w:cs="Verdana" w:eastAsia="Verdana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Verdana" w:hAnsi="Verdana" w:cs="Verdana" w:eastAsia="Verdana"/>
          <w:b/>
          <w:i/>
          <w:color w:val="auto"/>
          <w:spacing w:val="0"/>
          <w:position w:val="0"/>
          <w:sz w:val="32"/>
          <w:shd w:fill="auto" w:val="clear"/>
        </w:rPr>
        <w:t xml:space="preserve">CONSILIUL UNIUNII</w:t>
      </w:r>
    </w:p>
    <w:p>
      <w:pPr>
        <w:spacing w:before="0" w:after="0" w:line="276"/>
        <w:ind w:right="0" w:left="0" w:firstLine="0"/>
        <w:jc w:val="center"/>
        <w:rPr>
          <w:rFonts w:ascii="Engravers MT" w:hAnsi="Engravers MT" w:cs="Engravers MT" w:eastAsia="Engravers MT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Engravers MT" w:hAnsi="Engravers MT" w:cs="Engravers MT" w:eastAsia="Engravers MT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HOT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ĂRÂREA nr. 398</w:t>
      </w:r>
    </w:p>
    <w:p>
      <w:pPr>
        <w:spacing w:before="0" w:after="0" w:line="276"/>
        <w:ind w:right="0" w:left="0" w:firstLine="0"/>
        <w:jc w:val="center"/>
        <w:rPr>
          <w:rFonts w:ascii="Verdana" w:hAnsi="Verdana" w:cs="Verdana" w:eastAsia="Verdana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Verdana" w:hAnsi="Verdana" w:cs="Verdana" w:eastAsia="Verdana"/>
          <w:b/>
          <w:i/>
          <w:color w:val="auto"/>
          <w:spacing w:val="0"/>
          <w:position w:val="0"/>
          <w:sz w:val="28"/>
          <w:shd w:fill="auto" w:val="clear"/>
        </w:rPr>
        <w:t xml:space="preserve">07-08 decembrie 2018</w:t>
      </w:r>
    </w:p>
    <w:p>
      <w:pPr>
        <w:spacing w:before="0" w:after="0" w:line="276"/>
        <w:ind w:right="0" w:left="0" w:firstLine="0"/>
        <w:jc w:val="center"/>
        <w:rPr>
          <w:rFonts w:ascii="Verdana" w:hAnsi="Verdana" w:cs="Verdana" w:eastAsia="Verdana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  <w:t xml:space="preserve">privind programul de activit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  <w:t xml:space="preserve">ăți al organelor colective de conducere a profesiei de avocat organizate la nivel național în anul 2019</w:t>
      </w:r>
    </w:p>
    <w:p>
      <w:pPr>
        <w:spacing w:before="0" w:after="0" w:line="276"/>
        <w:ind w:right="0" w:left="0" w:firstLine="0"/>
        <w:jc w:val="center"/>
        <w:rPr>
          <w:rFonts w:ascii="Verdana" w:hAnsi="Verdana" w:cs="Verdana" w:eastAsia="Verdana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567"/>
        <w:jc w:val="both"/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auto" w:val="clear"/>
        </w:rPr>
        <w:t xml:space="preserve">Luând act de propunerea Comisiei Permanente a U.N.B.R. f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auto" w:val="clear"/>
        </w:rPr>
        <w:t xml:space="preserve">ăcută în ședința din 07 decembrie 2018 privind calendarul desfășurării ședințelor Comisiei Permanente a U.N.B.R., ale Consiliului U.N.B.R. și a Congresului avocaților, ale examenului de primire în profesia de avocat, ale activităților din cadrul Institutului Național pentru Pregătirea și Perfecționarea Avocaților – I.N.P.P.A. în vederea dobândirii titlului profesional de avocat definitiv;</w:t>
      </w:r>
    </w:p>
    <w:p>
      <w:pPr>
        <w:spacing w:before="0" w:after="0" w:line="276"/>
        <w:ind w:right="0" w:left="0" w:firstLine="567"/>
        <w:jc w:val="both"/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567"/>
        <w:jc w:val="both"/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auto" w:val="clear"/>
        </w:rPr>
        <w:t xml:space="preserve">În conformitate cu art. 26 și art. 33 din Regulamentul de organizare și funcționare a Uniunii Naționale a Barourilor din România și de desf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auto" w:val="clear"/>
        </w:rPr>
        <w:t xml:space="preserve">ășurare a ședințelor Consiliului U.N.B.R. (aprobat prin Hotărârea Consiliului U.N.B.R. nr. 05 din 08 iulie 2011);</w:t>
      </w:r>
    </w:p>
    <w:p>
      <w:pPr>
        <w:spacing w:before="0" w:after="0" w:line="276"/>
        <w:ind w:right="0" w:left="0" w:firstLine="567"/>
        <w:jc w:val="both"/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567"/>
        <w:jc w:val="both"/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auto" w:val="clear"/>
        </w:rPr>
        <w:t xml:space="preserve">Ținând cont de propunerile și dezbaterile f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auto" w:val="clear"/>
        </w:rPr>
        <w:t xml:space="preserve">ăcute în cadrul ședinței  Consiliului U.N.B.R. privind orarul de organizare a adunărilor generale ale avocaților, de calendarul evenimentelor și al acțiunilor programate a fi desfășurate de către barouri și de activitățile planificate a se desfășura  la nivelul CCBE - Consiliului Barourilor Europene și ale U.I.A. – Uniunii Internaționale a Avocaților (în limita comunicărilor făcute către U.N.B.R.), în raport de datele susținerilor examenelor organizate de Consiliul U.N.B.R., prin I.N.P.P.A., potrivit Legii nr. 51/1995 pentru organizarea și exercitarea profesiei de avocat;</w:t>
      </w:r>
    </w:p>
    <w:p>
      <w:pPr>
        <w:spacing w:before="0" w:after="0" w:line="276"/>
        <w:ind w:right="0" w:left="0" w:firstLine="567"/>
        <w:jc w:val="both"/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567"/>
        <w:jc w:val="both"/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auto" w:val="clear"/>
        </w:rPr>
        <w:t xml:space="preserve">În raport de prevederile art. 61 alin. (3) și ale art. 62 alin. (1) și (2) din Legea nr. 51 /1995 pentru organizarea și exercitarea profesiei de avocat, art.81 alin.(3) și (5) din Statul profesiei de avocat și art. 14 alin. (3) - (5) din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auto" w:val="clear"/>
        </w:rPr>
        <w:t xml:space="preserve">Regulamentul de organizare și funcționare a Uniunii Naționale a Barourilor din România și de desf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auto" w:val="clear"/>
        </w:rPr>
        <w:t xml:space="preserve">ășurare a ședințelor Consiliului U.N.B.R.; </w:t>
      </w:r>
    </w:p>
    <w:p>
      <w:pPr>
        <w:spacing w:before="0" w:after="0" w:line="276"/>
        <w:ind w:right="0" w:left="0" w:firstLine="567"/>
        <w:jc w:val="both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i/>
          <w:color w:val="auto"/>
          <w:spacing w:val="0"/>
          <w:position w:val="0"/>
          <w:sz w:val="24"/>
          <w:shd w:fill="auto" w:val="clear"/>
        </w:rPr>
        <w:t xml:space="preserve">Consiliul U.N.B.R. adopt</w:t>
      </w:r>
      <w:r>
        <w:rPr>
          <w:rFonts w:ascii="Verdana" w:hAnsi="Verdana" w:cs="Verdana" w:eastAsia="Verdana"/>
          <w:b/>
          <w:i/>
          <w:color w:val="auto"/>
          <w:spacing w:val="0"/>
          <w:position w:val="0"/>
          <w:sz w:val="24"/>
          <w:shd w:fill="auto" w:val="clear"/>
        </w:rPr>
        <w:t xml:space="preserve">ă prezenta hotărâre:</w:t>
      </w:r>
    </w:p>
    <w:p>
      <w:pPr>
        <w:spacing w:before="0" w:after="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567"/>
        <w:jc w:val="both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  <w:t xml:space="preserve">Art. 1. 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– Se aprob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ă calendarul activităților ce urmează a fi desfășurate în 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u w:val="single"/>
          <w:shd w:fill="auto" w:val="clear"/>
        </w:rPr>
        <w:t xml:space="preserve">anul 2019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 de către organele de conducere colectivă ale profesiei de avocat la nivel național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618"/>
        <w:gridCol w:w="2499"/>
        <w:gridCol w:w="6308"/>
        <w:gridCol w:w="3108"/>
      </w:tblGrid>
      <w:tr>
        <w:trPr>
          <w:trHeight w:val="1" w:hRule="atLeast"/>
          <w:jc w:val="center"/>
          <w:cantSplit w:val="1"/>
        </w:trPr>
        <w:tc>
          <w:tcPr>
            <w:tcW w:w="361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Data:</w:t>
            </w:r>
          </w:p>
        </w:tc>
        <w:tc>
          <w:tcPr>
            <w:tcW w:w="880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Activitatea:</w:t>
            </w:r>
          </w:p>
        </w:tc>
      </w:tr>
      <w:tr>
        <w:trPr>
          <w:trHeight w:val="1" w:hRule="atLeast"/>
          <w:jc w:val="center"/>
          <w:cantSplit w:val="1"/>
        </w:trPr>
        <w:tc>
          <w:tcPr>
            <w:tcW w:w="361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Vineri, 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01  februarie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 2019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Sâmb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ătă 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02 februarie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 2019</w:t>
            </w:r>
          </w:p>
        </w:tc>
        <w:tc>
          <w:tcPr>
            <w:tcW w:w="880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Ședința Comisiei Permanente a U.N.B.R.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center"/>
          <w:cantSplit w:val="1"/>
        </w:trPr>
        <w:tc>
          <w:tcPr>
            <w:tcW w:w="15533" w:type="dxa"/>
            <w:gridSpan w:val="4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  <w:cantSplit w:val="1"/>
        </w:trPr>
        <w:tc>
          <w:tcPr>
            <w:tcW w:w="611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... februarie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2019 </w:t>
            </w:r>
          </w:p>
        </w:tc>
        <w:tc>
          <w:tcPr>
            <w:tcW w:w="9416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Examen de primire în profesie</w:t>
            </w:r>
          </w:p>
        </w:tc>
      </w:tr>
      <w:tr>
        <w:trPr>
          <w:trHeight w:val="1" w:hRule="atLeast"/>
          <w:jc w:val="center"/>
          <w:cantSplit w:val="1"/>
        </w:trPr>
        <w:tc>
          <w:tcPr>
            <w:tcW w:w="15533" w:type="dxa"/>
            <w:gridSpan w:val="4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  <w:cantSplit w:val="1"/>
        </w:trPr>
        <w:tc>
          <w:tcPr>
            <w:tcW w:w="361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Vineri 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22 februarie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 2019</w:t>
            </w:r>
          </w:p>
        </w:tc>
        <w:tc>
          <w:tcPr>
            <w:tcW w:w="880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Ședința Comisiei Permanente a U.N.B.R.</w:t>
            </w:r>
          </w:p>
        </w:tc>
      </w:tr>
      <w:tr>
        <w:trPr>
          <w:trHeight w:val="1" w:hRule="atLeast"/>
          <w:jc w:val="center"/>
          <w:cantSplit w:val="1"/>
        </w:trPr>
        <w:tc>
          <w:tcPr>
            <w:tcW w:w="361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Sâmb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ătă 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23 februarie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 2019 și Duminică 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24 februarie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 2019</w:t>
            </w:r>
          </w:p>
        </w:tc>
        <w:tc>
          <w:tcPr>
            <w:tcW w:w="880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Ședința Consiliului U.N.B.R. </w:t>
            </w:r>
          </w:p>
        </w:tc>
      </w:tr>
      <w:tr>
        <w:trPr>
          <w:trHeight w:val="1" w:hRule="atLeast"/>
          <w:jc w:val="center"/>
          <w:cantSplit w:val="1"/>
        </w:trPr>
        <w:tc>
          <w:tcPr>
            <w:tcW w:w="15533" w:type="dxa"/>
            <w:gridSpan w:val="4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  <w:cantSplit w:val="1"/>
        </w:trPr>
        <w:tc>
          <w:tcPr>
            <w:tcW w:w="361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Vineri 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05 aprilie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 2019</w:t>
            </w:r>
          </w:p>
        </w:tc>
        <w:tc>
          <w:tcPr>
            <w:tcW w:w="880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Ședința Comisiei Permanente a U.N.B.R.</w:t>
            </w:r>
          </w:p>
        </w:tc>
      </w:tr>
      <w:tr>
        <w:trPr>
          <w:trHeight w:val="1" w:hRule="atLeast"/>
          <w:jc w:val="center"/>
          <w:cantSplit w:val="1"/>
        </w:trPr>
        <w:tc>
          <w:tcPr>
            <w:tcW w:w="361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Sâmb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ătă 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06 aprilie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2019 și Duminica 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07 aprilie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 2019</w:t>
            </w:r>
          </w:p>
        </w:tc>
        <w:tc>
          <w:tcPr>
            <w:tcW w:w="880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Ședința Consiliului U.N.B.R.</w:t>
            </w:r>
          </w:p>
        </w:tc>
      </w:tr>
      <w:tr>
        <w:trPr>
          <w:trHeight w:val="1" w:hRule="atLeast"/>
          <w:jc w:val="center"/>
          <w:cantSplit w:val="1"/>
        </w:trPr>
        <w:tc>
          <w:tcPr>
            <w:tcW w:w="15533" w:type="dxa"/>
            <w:gridSpan w:val="4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  <w:cantSplit w:val="1"/>
        </w:trPr>
        <w:tc>
          <w:tcPr>
            <w:tcW w:w="361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Miercuri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19 iunie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2019 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880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Ședința Comisiei Permanente a U.N.B.R.</w:t>
            </w:r>
          </w:p>
        </w:tc>
      </w:tr>
      <w:tr>
        <w:trPr>
          <w:trHeight w:val="1" w:hRule="atLeast"/>
          <w:jc w:val="center"/>
          <w:cantSplit w:val="1"/>
        </w:trPr>
        <w:tc>
          <w:tcPr>
            <w:tcW w:w="361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Miercuri 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19 iunie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 2019</w:t>
            </w:r>
          </w:p>
        </w:tc>
        <w:tc>
          <w:tcPr>
            <w:tcW w:w="880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Ședința Consiliului U.N.B.R.</w:t>
            </w:r>
          </w:p>
        </w:tc>
      </w:tr>
      <w:tr>
        <w:trPr>
          <w:trHeight w:val="1" w:hRule="atLeast"/>
          <w:jc w:val="center"/>
          <w:cantSplit w:val="1"/>
        </w:trPr>
        <w:tc>
          <w:tcPr>
            <w:tcW w:w="361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Joi 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20 iunie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și Vineri 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21 iunie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2019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Vineri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21 iunie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și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Sâmb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ătă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22 iunie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 2019</w:t>
            </w:r>
          </w:p>
        </w:tc>
        <w:tc>
          <w:tcPr>
            <w:tcW w:w="880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Congresul Avocaților (electiv)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Congresul avocaților (extraordinar) </w:t>
            </w:r>
          </w:p>
        </w:tc>
      </w:tr>
      <w:tr>
        <w:trPr>
          <w:trHeight w:val="1" w:hRule="atLeast"/>
          <w:jc w:val="center"/>
          <w:cantSplit w:val="1"/>
        </w:trPr>
        <w:tc>
          <w:tcPr>
            <w:tcW w:w="15533" w:type="dxa"/>
            <w:gridSpan w:val="4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  <w:cantSplit w:val="1"/>
        </w:trPr>
        <w:tc>
          <w:tcPr>
            <w:tcW w:w="3618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Vineri 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23 august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 2019 </w:t>
            </w:r>
          </w:p>
        </w:tc>
        <w:tc>
          <w:tcPr>
            <w:tcW w:w="8807" w:type="dxa"/>
            <w:gridSpan w:val="2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Ședința  Comisiei Permanente a UNBR     </w:t>
            </w:r>
          </w:p>
        </w:tc>
      </w:tr>
      <w:tr>
        <w:trPr>
          <w:trHeight w:val="1" w:hRule="atLeast"/>
          <w:jc w:val="center"/>
          <w:cantSplit w:val="1"/>
        </w:trPr>
        <w:tc>
          <w:tcPr>
            <w:tcW w:w="15533" w:type="dxa"/>
            <w:gridSpan w:val="4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  <w:cantSplit w:val="1"/>
        </w:trPr>
        <w:tc>
          <w:tcPr>
            <w:tcW w:w="361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Vineri 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30 august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2019</w:t>
            </w:r>
          </w:p>
        </w:tc>
        <w:tc>
          <w:tcPr>
            <w:tcW w:w="880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Examen de primire în profesie</w:t>
            </w:r>
          </w:p>
        </w:tc>
      </w:tr>
      <w:tr>
        <w:trPr>
          <w:trHeight w:val="1" w:hRule="atLeast"/>
          <w:jc w:val="center"/>
          <w:cantSplit w:val="1"/>
        </w:trPr>
        <w:tc>
          <w:tcPr>
            <w:tcW w:w="15533" w:type="dxa"/>
            <w:gridSpan w:val="4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  <w:cantSplit w:val="1"/>
        </w:trPr>
        <w:tc>
          <w:tcPr>
            <w:tcW w:w="361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Vineri 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04 octombrie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2019</w:t>
            </w:r>
          </w:p>
        </w:tc>
        <w:tc>
          <w:tcPr>
            <w:tcW w:w="880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Ședința Comisiei Permanente a U.N.B.R.</w:t>
            </w:r>
          </w:p>
        </w:tc>
      </w:tr>
      <w:tr>
        <w:trPr>
          <w:trHeight w:val="1" w:hRule="atLeast"/>
          <w:jc w:val="center"/>
          <w:cantSplit w:val="1"/>
        </w:trPr>
        <w:tc>
          <w:tcPr>
            <w:tcW w:w="361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Sâmb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ătă 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05 octombrie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 și Duminică 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06 octombrie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 2019</w:t>
            </w:r>
          </w:p>
        </w:tc>
        <w:tc>
          <w:tcPr>
            <w:tcW w:w="880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Ședința Consiliului U.N.B.R.</w:t>
            </w:r>
          </w:p>
        </w:tc>
      </w:tr>
      <w:tr>
        <w:trPr>
          <w:trHeight w:val="1" w:hRule="atLeast"/>
          <w:jc w:val="center"/>
          <w:cantSplit w:val="1"/>
        </w:trPr>
        <w:tc>
          <w:tcPr>
            <w:tcW w:w="15533" w:type="dxa"/>
            <w:gridSpan w:val="4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  <w:cantSplit w:val="1"/>
        </w:trPr>
        <w:tc>
          <w:tcPr>
            <w:tcW w:w="361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Luni 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11 noiembrie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 2019</w:t>
            </w:r>
          </w:p>
        </w:tc>
        <w:tc>
          <w:tcPr>
            <w:tcW w:w="880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Examenul de absolvire al I.N.P.P.A.</w:t>
            </w:r>
          </w:p>
        </w:tc>
      </w:tr>
      <w:tr>
        <w:trPr>
          <w:trHeight w:val="1" w:hRule="atLeast"/>
          <w:jc w:val="center"/>
          <w:cantSplit w:val="1"/>
        </w:trPr>
        <w:tc>
          <w:tcPr>
            <w:tcW w:w="15533" w:type="dxa"/>
            <w:gridSpan w:val="4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  <w:cantSplit w:val="1"/>
        </w:trPr>
        <w:tc>
          <w:tcPr>
            <w:tcW w:w="361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Vineri 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06 decembrie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2019</w:t>
            </w:r>
          </w:p>
        </w:tc>
        <w:tc>
          <w:tcPr>
            <w:tcW w:w="880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Ședința Comisiei Permanente a U.N.B.R.</w:t>
            </w:r>
          </w:p>
        </w:tc>
      </w:tr>
      <w:tr>
        <w:trPr>
          <w:trHeight w:val="1" w:hRule="atLeast"/>
          <w:jc w:val="center"/>
          <w:cantSplit w:val="1"/>
        </w:trPr>
        <w:tc>
          <w:tcPr>
            <w:tcW w:w="361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Sâmb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ătă 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07 decembrie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 și Duminică 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08 decembrie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 2019</w:t>
            </w:r>
          </w:p>
        </w:tc>
        <w:tc>
          <w:tcPr>
            <w:tcW w:w="880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2"/>
                <w:shd w:fill="auto" w:val="clear"/>
              </w:rPr>
              <w:t xml:space="preserve">Ședința Consiliului U.N.B.R.</w:t>
            </w:r>
          </w:p>
        </w:tc>
      </w:tr>
    </w:tbl>
    <w:p>
      <w:pPr>
        <w:spacing w:before="0" w:after="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  <w:tab/>
        <w:t xml:space="preserve">Art. 2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 – Prezenta Hot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ărâre se publică pe website-ul </w:t>
      </w:r>
      <w:hyperlink xmlns:r="http://schemas.openxmlformats.org/officeDocument/2006/relationships" r:id="docRId2">
        <w:r>
          <w:rPr>
            <w:rFonts w:ascii="Verdana" w:hAnsi="Verdana" w:cs="Verdana" w:eastAsia="Verdana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www.unbr.ro</w:t>
        </w:r>
      </w:hyperlink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 și se comunic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ă tuturor barourilor și membrilor Consiliului U.N.B.R., I.N.P.P.A. și Casei de Asigurări a Avocaților.</w:t>
      </w:r>
    </w:p>
    <w:p>
      <w:pPr>
        <w:spacing w:before="0" w:after="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8"/>
          <w:shd w:fill="auto" w:val="clear"/>
        </w:rPr>
        <w:t xml:space="preserve">CONSILIUL U.N.B.R.</w:t>
      </w: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://www.unbr.ro/" Id="docRId2" Type="http://schemas.openxmlformats.org/officeDocument/2006/relationships/hyperlink"/><Relationship Target="styles.xml" Id="docRId4" Type="http://schemas.openxmlformats.org/officeDocument/2006/relationships/styles"/></Relationships>
</file>